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2117" w:rsidRDefault="00332117">
      <w:pPr>
        <w:rPr>
          <w:rFonts w:ascii="Arial" w:hAnsi="Arial" w:cs="Arial"/>
        </w:rPr>
      </w:pPr>
      <w:r>
        <w:rPr>
          <w:rFonts w:ascii="Arial" w:hAnsi="Arial" w:cs="Arial"/>
          <w:lang w:val="ru-RU"/>
        </w:rPr>
        <w:t>При нажатии 01 на главной странице сайта, должен происходить переход на страницу «</w:t>
      </w:r>
      <w:r>
        <w:rPr>
          <w:rFonts w:ascii="Arial" w:hAnsi="Arial" w:cs="Arial"/>
        </w:rPr>
        <w:t>Лікбез».</w:t>
      </w:r>
    </w:p>
    <w:p w:rsidR="00332117" w:rsidRDefault="00332117">
      <w:pPr>
        <w:rPr>
          <w:rFonts w:ascii="Arial" w:hAnsi="Arial" w:cs="Arial"/>
        </w:rPr>
      </w:pPr>
    </w:p>
    <w:p w:rsidR="00D97536" w:rsidRDefault="00332117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0B4C13">
        <w:rPr>
          <w:rFonts w:ascii="Arial" w:hAnsi="Arial" w:cs="Aria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9.25pt;height:144.75pt">
            <v:imagedata r:id="rId5" o:title="02"/>
          </v:shape>
        </w:pict>
      </w:r>
    </w:p>
    <w:p w:rsidR="00332117" w:rsidRDefault="00A21290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4A057675" wp14:editId="309A48C2">
            <wp:extent cx="3952875" cy="2223467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7894" cy="222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17" w:rsidRPr="00332117" w:rsidRDefault="00332117">
      <w:pPr>
        <w:rPr>
          <w:rFonts w:ascii="Arial" w:hAnsi="Arial" w:cs="Arial"/>
          <w:lang w:val="ru-RU"/>
        </w:rPr>
      </w:pPr>
    </w:p>
    <w:p w:rsidR="00332117" w:rsidRDefault="00332117">
      <w:pPr>
        <w:rPr>
          <w:rFonts w:ascii="Arial" w:hAnsi="Arial" w:cs="Arial"/>
          <w:lang w:val="ru-RU"/>
        </w:rPr>
      </w:pPr>
      <w:r>
        <w:rPr>
          <w:rFonts w:ascii="Arial" w:hAnsi="Arial" w:cs="Arial"/>
        </w:rPr>
        <w:t>«01» анимирован, т</w:t>
      </w:r>
      <w:r w:rsidR="00446D3F">
        <w:rPr>
          <w:rFonts w:ascii="Arial" w:hAnsi="Arial" w:cs="Arial"/>
        </w:rPr>
        <w:t xml:space="preserve">о </w:t>
      </w:r>
      <w:r>
        <w:rPr>
          <w:rFonts w:ascii="Arial" w:hAnsi="Arial" w:cs="Arial"/>
        </w:rPr>
        <w:t xml:space="preserve">есть при наведении курсора </w:t>
      </w:r>
      <w:r>
        <w:rPr>
          <w:rFonts w:ascii="Arial" w:hAnsi="Arial" w:cs="Arial"/>
          <w:lang w:val="ru-RU"/>
        </w:rPr>
        <w:t>мыши – кнопка двигается (скину файлом) и при нажатии переходит на последующую страницу (рисунок выше).</w:t>
      </w:r>
    </w:p>
    <w:p w:rsidR="00332117" w:rsidRDefault="00332117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Страница «Лікбез» состоит из пяти частей: «Людина», «Час», «Місце», «Техніка», «Цілі».</w:t>
      </w:r>
    </w:p>
    <w:p w:rsidR="00332117" w:rsidRDefault="00332117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Каждая из этих частей открывается в этом же окне. При нажатии иконки, относящейся к разделу, или самого названия раздела, раздел открывается вниз.</w:t>
      </w:r>
      <w:r w:rsidR="000B4C13">
        <w:rPr>
          <w:rFonts w:ascii="Arial" w:hAnsi="Arial" w:cs="Arial"/>
          <w:lang w:val="ru-RU"/>
        </w:rPr>
        <w:t xml:space="preserve"> При открытии другого раздела, предыдущий закрывается. </w:t>
      </w:r>
      <w:bookmarkStart w:id="0" w:name="_GoBack"/>
      <w:bookmarkEnd w:id="0"/>
    </w:p>
    <w:p w:rsidR="00332117" w:rsidRDefault="00332117">
      <w:pPr>
        <w:rPr>
          <w:rFonts w:ascii="Arial" w:hAnsi="Arial" w:cs="Arial"/>
          <w:b/>
          <w:u w:val="single"/>
          <w:lang w:val="ru-RU"/>
        </w:rPr>
      </w:pPr>
      <w:r w:rsidRPr="00332117">
        <w:rPr>
          <w:rFonts w:ascii="Arial" w:hAnsi="Arial" w:cs="Arial"/>
          <w:b/>
          <w:u w:val="single"/>
          <w:lang w:val="ru-RU"/>
        </w:rPr>
        <w:t>Раздел «Людина»</w:t>
      </w:r>
    </w:p>
    <w:p w:rsidR="005C14CA" w:rsidRPr="005C14CA" w:rsidRDefault="005C14CA">
      <w:pPr>
        <w:rPr>
          <w:rFonts w:ascii="Arial" w:hAnsi="Arial" w:cs="Arial"/>
        </w:rPr>
      </w:pPr>
      <w:r>
        <w:rPr>
          <w:rFonts w:ascii="Arial" w:hAnsi="Arial" w:cs="Arial"/>
          <w:lang w:val="ru-RU"/>
        </w:rPr>
        <w:t>Те</w:t>
      </w:r>
      <w:r w:rsidR="00A73C3C">
        <w:rPr>
          <w:rFonts w:ascii="Arial" w:hAnsi="Arial" w:cs="Arial"/>
          <w:lang w:val="ru-RU"/>
        </w:rPr>
        <w:t>кст для каждого из раздела брать</w:t>
      </w:r>
      <w:r>
        <w:rPr>
          <w:rFonts w:ascii="Arial" w:hAnsi="Arial" w:cs="Arial"/>
          <w:lang w:val="ru-RU"/>
        </w:rPr>
        <w:t xml:space="preserve"> не в псд-файле, а отдельно пришлется вам в </w:t>
      </w:r>
      <w:r>
        <w:rPr>
          <w:rFonts w:ascii="Arial" w:hAnsi="Arial" w:cs="Arial"/>
          <w:lang w:val="en-US"/>
        </w:rPr>
        <w:t>word</w:t>
      </w:r>
      <w:r w:rsidRPr="005C14CA">
        <w:rPr>
          <w:rFonts w:ascii="Arial" w:hAnsi="Arial" w:cs="Arial"/>
          <w:lang w:val="ru-RU"/>
        </w:rPr>
        <w:t>-</w:t>
      </w:r>
      <w:r>
        <w:rPr>
          <w:rFonts w:ascii="Arial" w:hAnsi="Arial" w:cs="Arial"/>
        </w:rPr>
        <w:t>формате</w:t>
      </w:r>
      <w:r w:rsidR="00A73C3C">
        <w:rPr>
          <w:rFonts w:ascii="Arial" w:hAnsi="Arial" w:cs="Arial"/>
        </w:rPr>
        <w:t xml:space="preserve"> уже исправленн</w:t>
      </w:r>
      <w:r w:rsidR="00A73C3C">
        <w:rPr>
          <w:rFonts w:ascii="Arial" w:hAnsi="Arial" w:cs="Arial"/>
          <w:lang w:val="ru-RU"/>
        </w:rPr>
        <w:t>ый</w:t>
      </w:r>
      <w:r>
        <w:rPr>
          <w:rFonts w:ascii="Arial" w:hAnsi="Arial" w:cs="Arial"/>
        </w:rPr>
        <w:t>.</w:t>
      </w:r>
    </w:p>
    <w:p w:rsidR="00332117" w:rsidRPr="00332117" w:rsidRDefault="00615BAE">
      <w:pPr>
        <w:rPr>
          <w:rFonts w:ascii="Arial" w:hAnsi="Arial" w:cs="Arial"/>
          <w:b/>
          <w:u w:val="single"/>
          <w:lang w:val="ru-RU"/>
        </w:rPr>
      </w:pPr>
      <w:r>
        <w:rPr>
          <w:noProof/>
          <w:lang w:eastAsia="uk-UA"/>
        </w:rPr>
        <w:drawing>
          <wp:inline distT="0" distB="0" distL="0" distR="0" wp14:anchorId="7D388AF1" wp14:editId="07D51C0E">
            <wp:extent cx="3676650" cy="2068092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8491" cy="206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17" w:rsidRDefault="00615BAE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lastRenderedPageBreak/>
        <w:t xml:space="preserve">При открытии  этого раздела «выпадает» текст вниз и начинается статья. </w:t>
      </w:r>
    </w:p>
    <w:p w:rsidR="00615BAE" w:rsidRDefault="00615BAE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Фото должны быть подкреплены легким </w:t>
      </w:r>
      <w:r>
        <w:rPr>
          <w:rFonts w:ascii="Arial" w:hAnsi="Arial" w:cs="Arial"/>
          <w:lang w:val="en-US"/>
        </w:rPr>
        <w:t>parallax</w:t>
      </w:r>
      <w:r w:rsidRPr="00615BAE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  <w:lang w:val="ru-RU"/>
        </w:rPr>
        <w:t>эффектом, неплохо подъезжать снизу вверх при скролле страницы.</w:t>
      </w:r>
    </w:p>
    <w:p w:rsidR="00615BAE" w:rsidRDefault="00615BAE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598CCE28" wp14:editId="4DB876AC">
            <wp:extent cx="5400675" cy="30378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7532" cy="304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AE" w:rsidRDefault="00615BAE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По двум сторонам от основного текста идут иконки (все их можно найти пронумерованные в файле </w:t>
      </w:r>
      <w:r>
        <w:rPr>
          <w:rFonts w:ascii="Arial" w:hAnsi="Arial" w:cs="Arial"/>
          <w:lang w:val="en-US"/>
        </w:rPr>
        <w:t>psd</w:t>
      </w:r>
      <w:r w:rsidRPr="00615BAE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</w:rPr>
        <w:t xml:space="preserve">в папке </w:t>
      </w:r>
      <w:r>
        <w:rPr>
          <w:rFonts w:ascii="Arial" w:hAnsi="Arial" w:cs="Arial"/>
          <w:lang w:val="en-US"/>
        </w:rPr>
        <w:t>ICONS</w:t>
      </w:r>
      <w:r w:rsidR="00446D3F">
        <w:rPr>
          <w:rFonts w:ascii="Arial" w:hAnsi="Arial" w:cs="Arial"/>
        </w:rPr>
        <w:t xml:space="preserve"> и отдельно будет архив со всеми иконками </w:t>
      </w:r>
      <w:r w:rsidR="00446D3F">
        <w:rPr>
          <w:rFonts w:ascii="Arial" w:hAnsi="Arial" w:cs="Arial"/>
          <w:lang w:val="ru-RU"/>
        </w:rPr>
        <w:t>в хорошем качестве для зума</w:t>
      </w:r>
      <w:r w:rsidRPr="00615BAE">
        <w:rPr>
          <w:rFonts w:ascii="Arial" w:hAnsi="Arial" w:cs="Arial"/>
          <w:lang w:val="ru-RU"/>
        </w:rPr>
        <w:t xml:space="preserve">). </w:t>
      </w:r>
      <w:r>
        <w:rPr>
          <w:rFonts w:ascii="Arial" w:hAnsi="Arial" w:cs="Arial"/>
        </w:rPr>
        <w:t xml:space="preserve">При </w:t>
      </w:r>
      <w:r>
        <w:rPr>
          <w:rFonts w:ascii="Arial" w:hAnsi="Arial" w:cs="Arial"/>
          <w:lang w:val="ru-RU"/>
        </w:rPr>
        <w:t>нажатии на каждую из них должна появляться полная работа на белом фоне с подписью внизу (пример ниже)</w:t>
      </w:r>
    </w:p>
    <w:p w:rsidR="00615BAE" w:rsidRDefault="00615BAE">
      <w:pPr>
        <w:rPr>
          <w:rFonts w:ascii="Arial" w:hAnsi="Arial" w:cs="Arial"/>
          <w:lang w:val="en-US"/>
        </w:rPr>
      </w:pPr>
      <w:r>
        <w:rPr>
          <w:noProof/>
          <w:lang w:eastAsia="uk-UA"/>
        </w:rPr>
        <w:drawing>
          <wp:inline distT="0" distB="0" distL="0" distR="0" wp14:anchorId="0F9D1B8F" wp14:editId="611DC350">
            <wp:extent cx="6120765" cy="3442891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AE" w:rsidRPr="00615BAE" w:rsidRDefault="00615BAE">
      <w:pPr>
        <w:rPr>
          <w:rFonts w:ascii="Arial" w:hAnsi="Arial" w:cs="Arial"/>
          <w:lang w:val="en-US"/>
        </w:rPr>
      </w:pPr>
    </w:p>
    <w:p w:rsidR="00615BAE" w:rsidRDefault="00615BAE">
      <w:pPr>
        <w:rPr>
          <w:rFonts w:ascii="Arial" w:hAnsi="Arial" w:cs="Arial"/>
          <w:lang w:val="en-US"/>
        </w:rPr>
      </w:pPr>
    </w:p>
    <w:p w:rsidR="00615BAE" w:rsidRDefault="00615BAE">
      <w:pPr>
        <w:rPr>
          <w:rFonts w:ascii="Arial" w:hAnsi="Arial" w:cs="Arial"/>
          <w:lang w:val="en-US"/>
        </w:rPr>
      </w:pPr>
    </w:p>
    <w:p w:rsidR="00615BAE" w:rsidRDefault="00615BAE">
      <w:pPr>
        <w:rPr>
          <w:rFonts w:ascii="Arial" w:hAnsi="Arial" w:cs="Arial"/>
          <w:lang w:val="en-US"/>
        </w:rPr>
      </w:pPr>
    </w:p>
    <w:p w:rsidR="00615BAE" w:rsidRDefault="00615BAE">
      <w:pPr>
        <w:rPr>
          <w:rFonts w:ascii="Arial" w:hAnsi="Arial" w:cs="Arial"/>
          <w:lang w:val="en-US"/>
        </w:rPr>
      </w:pPr>
    </w:p>
    <w:p w:rsidR="00615BAE" w:rsidRDefault="00615BAE">
      <w:pPr>
        <w:rPr>
          <w:rFonts w:ascii="Arial" w:hAnsi="Arial" w:cs="Arial"/>
          <w:lang w:val="en-US"/>
        </w:rPr>
      </w:pPr>
    </w:p>
    <w:p w:rsidR="00615BAE" w:rsidRDefault="00615BAE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В основном тексте также есть значки </w:t>
      </w:r>
      <w:r>
        <w:rPr>
          <w:rFonts w:ascii="Arial" w:hAnsi="Arial" w:cs="Arial"/>
          <w:lang w:val="en-US"/>
        </w:rPr>
        <w:t>INFO</w:t>
      </w:r>
      <w:r w:rsidRPr="00615BAE">
        <w:rPr>
          <w:rFonts w:ascii="Arial" w:hAnsi="Arial" w:cs="Arial"/>
          <w:lang w:val="ru-RU"/>
        </w:rPr>
        <w:t xml:space="preserve">. </w:t>
      </w:r>
      <w:r>
        <w:rPr>
          <w:rFonts w:ascii="Arial" w:hAnsi="Arial" w:cs="Arial"/>
          <w:lang w:val="ru-RU"/>
        </w:rPr>
        <w:t>Выглядят они так:</w:t>
      </w:r>
    </w:p>
    <w:p w:rsidR="00615BAE" w:rsidRDefault="00615BAE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5DC95043" wp14:editId="2688DDD2">
            <wp:extent cx="6120765" cy="3442891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AE" w:rsidRDefault="00615BAE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При на</w:t>
      </w:r>
      <w:r w:rsidR="004F77DB">
        <w:rPr>
          <w:rFonts w:ascii="Arial" w:hAnsi="Arial" w:cs="Arial"/>
          <w:lang w:val="ru-RU"/>
        </w:rPr>
        <w:t xml:space="preserve">жатии на этот значок </w:t>
      </w:r>
      <w:r>
        <w:rPr>
          <w:rFonts w:ascii="Arial" w:hAnsi="Arial" w:cs="Arial"/>
          <w:lang w:val="ru-RU"/>
        </w:rPr>
        <w:t xml:space="preserve">слева или справа от основного текста </w:t>
      </w:r>
      <w:r w:rsidR="004F77DB">
        <w:rPr>
          <w:rFonts w:ascii="Arial" w:hAnsi="Arial" w:cs="Arial"/>
          <w:lang w:val="ru-RU"/>
        </w:rPr>
        <w:t xml:space="preserve">появляется описание-разъяснение термина, личности или какого-либо факта. При этом основной значок </w:t>
      </w:r>
      <w:r w:rsidR="004F77DB">
        <w:rPr>
          <w:rFonts w:ascii="Arial" w:hAnsi="Arial" w:cs="Arial"/>
          <w:lang w:val="en-US"/>
        </w:rPr>
        <w:t>INFO</w:t>
      </w:r>
      <w:r w:rsidR="004F77DB" w:rsidRPr="004F77DB">
        <w:rPr>
          <w:rFonts w:ascii="Arial" w:hAnsi="Arial" w:cs="Arial"/>
          <w:lang w:val="ru-RU"/>
        </w:rPr>
        <w:t xml:space="preserve"> </w:t>
      </w:r>
      <w:r w:rsidR="004F77DB">
        <w:rPr>
          <w:rFonts w:ascii="Arial" w:hAnsi="Arial" w:cs="Arial"/>
        </w:rPr>
        <w:t>меняется на значок закр</w:t>
      </w:r>
      <w:r w:rsidR="004F77DB">
        <w:rPr>
          <w:rFonts w:ascii="Arial" w:hAnsi="Arial" w:cs="Arial"/>
          <w:lang w:val="ru-RU"/>
        </w:rPr>
        <w:t>ытия факта (пример ниже):</w:t>
      </w:r>
    </w:p>
    <w:p w:rsidR="004F77DB" w:rsidRDefault="004F77DB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738A16C3" wp14:editId="5BFA8B9E">
            <wp:extent cx="6120765" cy="3442891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1" w:rsidRDefault="00CC79B1">
      <w:pPr>
        <w:rPr>
          <w:rFonts w:ascii="Arial" w:hAnsi="Arial" w:cs="Arial"/>
          <w:lang w:val="ru-RU"/>
        </w:rPr>
      </w:pPr>
    </w:p>
    <w:p w:rsidR="00CC79B1" w:rsidRDefault="00CC79B1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Далее, по движению скролла идет видео, кот</w:t>
      </w:r>
      <w:r w:rsidR="00713D64">
        <w:rPr>
          <w:rFonts w:ascii="Arial" w:hAnsi="Arial" w:cs="Arial"/>
          <w:lang w:val="ru-RU"/>
        </w:rPr>
        <w:t>о</w:t>
      </w:r>
      <w:r>
        <w:rPr>
          <w:rFonts w:ascii="Arial" w:hAnsi="Arial" w:cs="Arial"/>
          <w:lang w:val="ru-RU"/>
        </w:rPr>
        <w:t>рое должно быть вмонтировано непосредственно в сам сайт, оно должно сразу же вопроизводится без условия нажатия на него</w:t>
      </w:r>
      <w:r w:rsidR="000B4C13">
        <w:rPr>
          <w:rFonts w:ascii="Arial" w:hAnsi="Arial" w:cs="Arial"/>
          <w:lang w:val="ru-RU"/>
        </w:rPr>
        <w:t xml:space="preserve"> и быть зацикленным</w:t>
      </w:r>
      <w:r>
        <w:rPr>
          <w:rFonts w:ascii="Arial" w:hAnsi="Arial" w:cs="Arial"/>
          <w:lang w:val="ru-RU"/>
        </w:rPr>
        <w:t xml:space="preserve">. Видео с белой подложкой также должно быть с </w:t>
      </w:r>
      <w:r>
        <w:rPr>
          <w:rFonts w:ascii="Arial" w:hAnsi="Arial" w:cs="Arial"/>
          <w:lang w:val="en-US"/>
        </w:rPr>
        <w:t>parallax</w:t>
      </w:r>
      <w:r w:rsidRPr="00CC79B1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  <w:lang w:val="ru-RU"/>
        </w:rPr>
        <w:t>эффектом.</w:t>
      </w:r>
    </w:p>
    <w:p w:rsidR="00CC79B1" w:rsidRDefault="00CC79B1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В архиве, который мы вам перешлем, оно будет называться </w:t>
      </w:r>
      <w:r w:rsidR="00446D3F">
        <w:rPr>
          <w:rFonts w:ascii="Arial" w:hAnsi="Arial" w:cs="Arial"/>
          <w:lang w:val="ru-RU"/>
        </w:rPr>
        <w:t>Видео_1.</w:t>
      </w:r>
    </w:p>
    <w:p w:rsidR="00CC79B1" w:rsidRDefault="00CC79B1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7E0C1BDF" wp14:editId="300CF725">
            <wp:extent cx="5892867" cy="3314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3654" cy="332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B" w:rsidRDefault="00E6673B">
      <w:pPr>
        <w:rPr>
          <w:rFonts w:ascii="Arial" w:hAnsi="Arial" w:cs="Arial"/>
          <w:lang w:val="ru-RU"/>
        </w:rPr>
      </w:pPr>
    </w:p>
    <w:p w:rsidR="00E6673B" w:rsidRDefault="00E6673B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Далее из особенностей идет фото на ширину всего экрана, которое должно при скролле сайта двигаться в этой полосе сверху вниз. Пример эффекта </w:t>
      </w:r>
    </w:p>
    <w:p w:rsidR="00E6673B" w:rsidRDefault="000B4C13">
      <w:pPr>
        <w:rPr>
          <w:rFonts w:ascii="Arial" w:hAnsi="Arial" w:cs="Arial"/>
          <w:lang w:val="ru-RU"/>
        </w:rPr>
      </w:pPr>
      <w:hyperlink r:id="rId13" w:history="1">
        <w:r w:rsidR="00E6673B" w:rsidRPr="00D40CB5">
          <w:rPr>
            <w:rStyle w:val="a6"/>
            <w:rFonts w:ascii="Arial" w:hAnsi="Arial" w:cs="Arial"/>
            <w:lang w:val="ru-RU"/>
          </w:rPr>
          <w:t>https://www.wix.com/website-template/view/html/1721?originUrl=https%3A%2F%2Fwww.wix.com%2Fwebsite%2Ftemplates%2Fhtml%2Fall%2F5&amp;bookName=&amp;galleryDocIndex=5&amp;category=all</w:t>
        </w:r>
      </w:hyperlink>
    </w:p>
    <w:p w:rsidR="00E6673B" w:rsidRDefault="00E6673B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023FE2BF" wp14:editId="13828678">
            <wp:extent cx="6120765" cy="3442891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B" w:rsidRDefault="00E6673B">
      <w:pPr>
        <w:rPr>
          <w:rFonts w:ascii="Arial" w:hAnsi="Arial" w:cs="Arial"/>
          <w:lang w:val="ru-RU"/>
        </w:rPr>
      </w:pPr>
    </w:p>
    <w:p w:rsidR="00E6673B" w:rsidRDefault="00E6673B">
      <w:pPr>
        <w:rPr>
          <w:rFonts w:ascii="Arial" w:hAnsi="Arial" w:cs="Arial"/>
          <w:lang w:val="ru-RU"/>
        </w:rPr>
      </w:pPr>
    </w:p>
    <w:p w:rsidR="00E6673B" w:rsidRDefault="00E6673B">
      <w:pPr>
        <w:rPr>
          <w:rFonts w:ascii="Arial" w:hAnsi="Arial" w:cs="Arial"/>
          <w:lang w:val="ru-RU"/>
        </w:rPr>
      </w:pPr>
    </w:p>
    <w:p w:rsidR="00E6673B" w:rsidRDefault="00E6673B">
      <w:pPr>
        <w:rPr>
          <w:rFonts w:ascii="Arial" w:hAnsi="Arial" w:cs="Arial"/>
          <w:lang w:val="ru-RU"/>
        </w:rPr>
      </w:pPr>
    </w:p>
    <w:p w:rsidR="00E6673B" w:rsidRDefault="00E6673B">
      <w:pPr>
        <w:rPr>
          <w:rFonts w:ascii="Arial" w:hAnsi="Arial" w:cs="Arial"/>
          <w:lang w:val="ru-RU"/>
        </w:rPr>
      </w:pPr>
    </w:p>
    <w:p w:rsidR="00E6673B" w:rsidRDefault="00E6673B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lastRenderedPageBreak/>
        <w:t>Далее идут изображения людей, которые при нажатии на них должны стать цветными и активироваться, то есть над изображением начинает писаться цитата. Изначальный вид страницы, без наведения на фигуру.</w:t>
      </w:r>
    </w:p>
    <w:p w:rsidR="00E6673B" w:rsidRDefault="00E6673B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4632E226" wp14:editId="2E94AEBA">
            <wp:extent cx="6120765" cy="3442891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B" w:rsidRDefault="00E6673B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При наведении, фигура становится цветной и сверху появляется цитата, соответствующая личности. Вторая фигура при этом неактивна и чб.</w:t>
      </w:r>
    </w:p>
    <w:p w:rsidR="00E6673B" w:rsidRDefault="00E6673B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03C13591" wp14:editId="7B9B7025">
            <wp:extent cx="4229100" cy="2378841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5451" cy="238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B" w:rsidRDefault="00E6673B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77D71223" wp14:editId="1A8F80D4">
            <wp:extent cx="4233380" cy="23812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415" cy="23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7C" w:rsidRDefault="00645A7C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lastRenderedPageBreak/>
        <w:t>Далее идет фото компании людей, справа от них список имен, при нажатии на имя выпадает дополнительная информация.</w:t>
      </w:r>
    </w:p>
    <w:p w:rsidR="00645A7C" w:rsidRDefault="00645A7C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0DC5BC12" wp14:editId="5DC90F63">
            <wp:extent cx="6120765" cy="3442891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7C" w:rsidRDefault="00645A7C">
      <w:pPr>
        <w:rPr>
          <w:rFonts w:ascii="Arial" w:hAnsi="Arial" w:cs="Arial"/>
          <w:lang w:val="ru-RU"/>
        </w:rPr>
      </w:pPr>
    </w:p>
    <w:p w:rsidR="00E6673B" w:rsidRPr="000B4C13" w:rsidRDefault="00645A7C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Следующее видео также должно быть также встроено в сайт, но проигрываться должно только при нажатии иконки </w:t>
      </w:r>
      <w:r>
        <w:rPr>
          <w:rFonts w:ascii="Arial" w:hAnsi="Arial" w:cs="Arial"/>
          <w:lang w:val="en-US"/>
        </w:rPr>
        <w:t>play</w:t>
      </w:r>
      <w:r w:rsidRPr="00645A7C">
        <w:rPr>
          <w:rFonts w:ascii="Arial" w:hAnsi="Arial" w:cs="Arial"/>
          <w:lang w:val="ru-RU"/>
        </w:rPr>
        <w:t>.</w:t>
      </w:r>
    </w:p>
    <w:p w:rsidR="00645A7C" w:rsidRDefault="00645A7C">
      <w:pPr>
        <w:rPr>
          <w:rFonts w:ascii="Arial" w:hAnsi="Arial" w:cs="Arial"/>
          <w:lang w:val="en-US"/>
        </w:rPr>
      </w:pPr>
      <w:r>
        <w:rPr>
          <w:noProof/>
          <w:lang w:eastAsia="uk-UA"/>
        </w:rPr>
        <w:drawing>
          <wp:inline distT="0" distB="0" distL="0" distR="0" wp14:anchorId="2C105246" wp14:editId="0EA2A66B">
            <wp:extent cx="6120765" cy="3442891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7C" w:rsidRDefault="00645A7C">
      <w:pPr>
        <w:rPr>
          <w:rFonts w:ascii="Arial" w:hAnsi="Arial" w:cs="Arial"/>
          <w:lang w:val="en-US"/>
        </w:rPr>
      </w:pPr>
    </w:p>
    <w:p w:rsidR="00645A7C" w:rsidRDefault="00D6272F">
      <w:pPr>
        <w:rPr>
          <w:rFonts w:ascii="Arial" w:hAnsi="Arial" w:cs="Arial"/>
          <w:lang w:val="ru-RU"/>
        </w:rPr>
      </w:pPr>
      <w:r>
        <w:rPr>
          <w:rFonts w:ascii="Arial" w:hAnsi="Arial" w:cs="Arial"/>
        </w:rPr>
        <w:t xml:space="preserve">Далее по движению идет ряд </w:t>
      </w:r>
      <w:r>
        <w:rPr>
          <w:rFonts w:ascii="Arial" w:hAnsi="Arial" w:cs="Arial"/>
          <w:lang w:val="ru-RU"/>
        </w:rPr>
        <w:t>фотографий, которые меняются путем нажатия на стрелки (принцип слайда). Превью ниже:</w:t>
      </w:r>
    </w:p>
    <w:p w:rsidR="00D6272F" w:rsidRDefault="00D6272F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04A8A6F7" wp14:editId="5B6E1E63">
            <wp:extent cx="6120765" cy="3442891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2F" w:rsidRDefault="00D6272F">
      <w:pPr>
        <w:rPr>
          <w:rFonts w:ascii="Arial" w:hAnsi="Arial" w:cs="Arial"/>
          <w:lang w:val="ru-RU"/>
        </w:rPr>
      </w:pPr>
    </w:p>
    <w:p w:rsidR="00D6272F" w:rsidRDefault="00D6272F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Далее идет подложка с фото с </w:t>
      </w:r>
      <w:r>
        <w:rPr>
          <w:rFonts w:ascii="Arial" w:hAnsi="Arial" w:cs="Arial"/>
          <w:lang w:val="en-US"/>
        </w:rPr>
        <w:t>parallax</w:t>
      </w:r>
      <w:r w:rsidRPr="00D6272F">
        <w:rPr>
          <w:rFonts w:ascii="Arial" w:hAnsi="Arial" w:cs="Arial"/>
          <w:lang w:val="ru-RU"/>
        </w:rPr>
        <w:t xml:space="preserve"> </w:t>
      </w:r>
      <w:r>
        <w:rPr>
          <w:rFonts w:ascii="Arial" w:hAnsi="Arial" w:cs="Arial"/>
          <w:lang w:val="ru-RU"/>
        </w:rPr>
        <w:t>эффектом</w:t>
      </w:r>
    </w:p>
    <w:p w:rsidR="00D6272F" w:rsidRDefault="00D6272F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4E4E2004" wp14:editId="6FE4F5D2">
            <wp:extent cx="6120765" cy="3442891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2F" w:rsidRDefault="00D6272F">
      <w:pPr>
        <w:rPr>
          <w:rFonts w:ascii="Arial" w:hAnsi="Arial" w:cs="Arial"/>
          <w:lang w:val="ru-RU"/>
        </w:rPr>
      </w:pPr>
    </w:p>
    <w:p w:rsidR="00D6272F" w:rsidRDefault="00D6272F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И завершает этот раздел </w:t>
      </w:r>
      <w:r>
        <w:rPr>
          <w:rFonts w:ascii="Arial" w:hAnsi="Arial" w:cs="Arial"/>
          <w:lang w:val="en-US"/>
        </w:rPr>
        <w:t>gif</w:t>
      </w:r>
      <w:r w:rsidRPr="00D6272F">
        <w:rPr>
          <w:rFonts w:ascii="Arial" w:hAnsi="Arial" w:cs="Arial"/>
          <w:lang w:val="ru-RU"/>
        </w:rPr>
        <w:t>-</w:t>
      </w:r>
      <w:r>
        <w:rPr>
          <w:rFonts w:ascii="Arial" w:hAnsi="Arial" w:cs="Arial"/>
          <w:lang w:val="ru-RU"/>
        </w:rPr>
        <w:t>изображение, встроенное в сайт, пришлю вам его под названием Відео_підпис_1</w:t>
      </w:r>
    </w:p>
    <w:p w:rsidR="00D6272F" w:rsidRDefault="00D6272F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308D9A3A" wp14:editId="146C0C7A">
            <wp:extent cx="6120765" cy="3442891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2F" w:rsidRDefault="00D6272F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Внизу каждого из разделов есть стрелка вверх, при нажатии на которую </w:t>
      </w:r>
      <w:r w:rsidR="003C6270">
        <w:rPr>
          <w:rFonts w:ascii="Arial" w:hAnsi="Arial" w:cs="Arial"/>
          <w:lang w:val="ru-RU"/>
        </w:rPr>
        <w:t>раздел сворачивается. Также раздел может сворачиваться, если человек открывает любой другой из разделов.</w:t>
      </w:r>
    </w:p>
    <w:p w:rsidR="001E1F03" w:rsidRDefault="001E1F03">
      <w:pPr>
        <w:rPr>
          <w:rFonts w:ascii="Arial" w:hAnsi="Arial" w:cs="Arial"/>
          <w:lang w:val="ru-RU"/>
        </w:rPr>
      </w:pPr>
    </w:p>
    <w:p w:rsidR="001E1F03" w:rsidRDefault="001E1F03">
      <w:pPr>
        <w:rPr>
          <w:rFonts w:ascii="Arial" w:hAnsi="Arial" w:cs="Arial"/>
          <w:b/>
          <w:u w:val="single"/>
          <w:lang w:val="ru-RU"/>
        </w:rPr>
      </w:pPr>
      <w:r w:rsidRPr="001E1F03">
        <w:rPr>
          <w:rFonts w:ascii="Arial" w:hAnsi="Arial" w:cs="Arial"/>
          <w:b/>
          <w:u w:val="single"/>
          <w:lang w:val="ru-RU"/>
        </w:rPr>
        <w:t>Раздел «Час»</w:t>
      </w:r>
    </w:p>
    <w:p w:rsidR="001E1F03" w:rsidRDefault="001E1F03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Далее после раздела Людина, переходит во второй раздел. Он выглядит как таймла</w:t>
      </w:r>
      <w:r w:rsidR="00252068">
        <w:rPr>
          <w:rFonts w:ascii="Arial" w:hAnsi="Arial" w:cs="Arial"/>
          <w:lang w:val="ru-RU"/>
        </w:rPr>
        <w:t>й</w:t>
      </w:r>
      <w:r>
        <w:rPr>
          <w:rFonts w:ascii="Arial" w:hAnsi="Arial" w:cs="Arial"/>
          <w:lang w:val="ru-RU"/>
        </w:rPr>
        <w:t xml:space="preserve">н с перечислением дат. Также </w:t>
      </w:r>
      <w:r w:rsidR="00252068">
        <w:rPr>
          <w:rFonts w:ascii="Arial" w:hAnsi="Arial" w:cs="Arial"/>
          <w:lang w:val="ru-RU"/>
        </w:rPr>
        <w:t>есть тексты по бокам соответствующие определенному десятилетию, и они находятся принципиально на определенно</w:t>
      </w:r>
      <w:r w:rsidR="007940AF">
        <w:rPr>
          <w:rFonts w:ascii="Arial" w:hAnsi="Arial" w:cs="Arial"/>
          <w:lang w:val="ru-RU"/>
        </w:rPr>
        <w:t>м уровне, который прошу учесть.</w:t>
      </w:r>
    </w:p>
    <w:p w:rsidR="007940AF" w:rsidRDefault="007940AF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drawing>
          <wp:inline distT="0" distB="0" distL="0" distR="0" wp14:anchorId="33EAC545" wp14:editId="4D6934B4">
            <wp:extent cx="6120765" cy="3442891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AF" w:rsidRDefault="007940AF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При нажатии на дату либо название под датой, вы</w:t>
      </w:r>
      <w:r w:rsidR="000B4C13">
        <w:rPr>
          <w:rFonts w:ascii="Arial" w:hAnsi="Arial" w:cs="Arial"/>
          <w:lang w:val="ru-RU"/>
        </w:rPr>
        <w:t>п</w:t>
      </w:r>
      <w:r>
        <w:rPr>
          <w:rFonts w:ascii="Arial" w:hAnsi="Arial" w:cs="Arial"/>
          <w:lang w:val="ru-RU"/>
        </w:rPr>
        <w:t>адает информация про эту дата, а также фото, либо гиф (одна в 2000-м году)</w:t>
      </w:r>
    </w:p>
    <w:p w:rsidR="007940AF" w:rsidRDefault="007940AF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4F8D8EA5" wp14:editId="196C6243">
            <wp:extent cx="6120765" cy="3442891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AF" w:rsidRDefault="000B4C13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pict>
          <v:shape id="_x0000_i1026" type="#_x0000_t75" style="width:480pt;height:171pt">
            <v:imagedata r:id="rId25" o:title="WEBSITE_CHAS EPISODE_ACTIVE"/>
          </v:shape>
        </w:pict>
      </w:r>
    </w:p>
    <w:p w:rsidR="007940AF" w:rsidRDefault="007940AF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Соответсвенно, когда год располагается слева от линии, то фото и текст будут зеркальны.</w:t>
      </w:r>
    </w:p>
    <w:p w:rsidR="007940AF" w:rsidRDefault="007940AF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>При нажатии на другой год, предыдущий закрывается.</w:t>
      </w:r>
    </w:p>
    <w:p w:rsidR="007940AF" w:rsidRDefault="007940AF">
      <w:pPr>
        <w:rPr>
          <w:rFonts w:ascii="Arial" w:hAnsi="Arial" w:cs="Arial"/>
          <w:lang w:val="ru-RU"/>
        </w:rPr>
      </w:pPr>
    </w:p>
    <w:p w:rsidR="007940AF" w:rsidRDefault="007940AF">
      <w:pPr>
        <w:rPr>
          <w:rFonts w:ascii="Arial" w:hAnsi="Arial" w:cs="Arial"/>
          <w:b/>
          <w:u w:val="single"/>
        </w:rPr>
      </w:pPr>
      <w:r w:rsidRPr="007940AF">
        <w:rPr>
          <w:rFonts w:ascii="Arial" w:hAnsi="Arial" w:cs="Arial"/>
          <w:b/>
          <w:u w:val="single"/>
          <w:lang w:val="ru-RU"/>
        </w:rPr>
        <w:t>Раздел «М</w:t>
      </w:r>
      <w:r w:rsidRPr="007940AF">
        <w:rPr>
          <w:rFonts w:ascii="Arial" w:hAnsi="Arial" w:cs="Arial"/>
          <w:b/>
          <w:u w:val="single"/>
        </w:rPr>
        <w:t>ісце»</w:t>
      </w:r>
    </w:p>
    <w:p w:rsidR="007940AF" w:rsidRDefault="007940AF">
      <w:pPr>
        <w:rPr>
          <w:rFonts w:ascii="Arial" w:hAnsi="Arial" w:cs="Arial"/>
          <w:lang w:val="ru-RU"/>
        </w:rPr>
      </w:pPr>
      <w:r>
        <w:rPr>
          <w:rFonts w:ascii="Arial" w:hAnsi="Arial" w:cs="Arial"/>
        </w:rPr>
        <w:t>При нажатии на раздел Місце, в</w:t>
      </w:r>
      <w:r>
        <w:rPr>
          <w:rFonts w:ascii="Arial" w:hAnsi="Arial" w:cs="Arial"/>
          <w:lang w:val="ru-RU"/>
        </w:rPr>
        <w:t>ыпадает такое окно:</w:t>
      </w:r>
    </w:p>
    <w:p w:rsidR="007940AF" w:rsidRDefault="007940AF">
      <w:pPr>
        <w:rPr>
          <w:rFonts w:ascii="Arial" w:hAnsi="Arial" w:cs="Arial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6A1AD5AD" wp14:editId="69A25CBC">
            <wp:extent cx="6120765" cy="344289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AF" w:rsidRDefault="007940AF">
      <w:pPr>
        <w:rPr>
          <w:noProof/>
          <w:lang w:val="ru-RU" w:eastAsia="ru-RU"/>
        </w:rPr>
      </w:pPr>
      <w:r>
        <w:rPr>
          <w:noProof/>
          <w:lang w:val="ru-RU" w:eastAsia="ru-RU"/>
        </w:rPr>
        <w:t>Это 4 активных круга , на каждом из которых располагается несколько локаций.</w:t>
      </w:r>
    </w:p>
    <w:p w:rsidR="007940AF" w:rsidRDefault="007940AF">
      <w:pPr>
        <w:rPr>
          <w:noProof/>
          <w:lang w:val="ru-RU" w:eastAsia="ru-RU"/>
        </w:rPr>
      </w:pPr>
      <w:r>
        <w:rPr>
          <w:noProof/>
          <w:lang w:val="ru-RU" w:eastAsia="ru-RU"/>
        </w:rPr>
        <w:t>Каждый из кругов активируется и меняет цвет при наведении курсором, либо в случае мобильной нажатии пальца.</w:t>
      </w:r>
    </w:p>
    <w:p w:rsidR="007940AF" w:rsidRDefault="007940AF">
      <w:pPr>
        <w:rPr>
          <w:noProof/>
          <w:lang w:val="ru-RU" w:eastAsia="ru-RU"/>
        </w:rPr>
      </w:pPr>
      <w:r>
        <w:rPr>
          <w:noProof/>
          <w:lang w:eastAsia="uk-UA"/>
        </w:rPr>
        <w:drawing>
          <wp:inline distT="0" distB="0" distL="0" distR="0" wp14:anchorId="171E2C35" wp14:editId="584BA71B">
            <wp:extent cx="6120765" cy="3442891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AF" w:rsidRDefault="007940AF">
      <w:pPr>
        <w:rPr>
          <w:noProof/>
          <w:lang w:val="ru-RU" w:eastAsia="ru-RU"/>
        </w:rPr>
      </w:pPr>
      <w:r>
        <w:rPr>
          <w:noProof/>
          <w:lang w:val="ru-RU" w:eastAsia="ru-RU"/>
        </w:rPr>
        <w:t>При нажатии локации всплывает снизу окно с фото и описанием локации. В одной локации (вулиця Кудрявська) есть вид 360 градусов, который активируется при нажатии на значок 360, и всплывает в виде окна зума.</w:t>
      </w:r>
    </w:p>
    <w:p w:rsidR="007940AF" w:rsidRDefault="007940AF">
      <w:pPr>
        <w:rPr>
          <w:noProof/>
          <w:lang w:val="ru-RU" w:eastAsia="ru-RU"/>
        </w:rPr>
      </w:pPr>
    </w:p>
    <w:p w:rsidR="007940AF" w:rsidRDefault="007940AF">
      <w:pPr>
        <w:rPr>
          <w:noProof/>
          <w:lang w:val="ru-RU" w:eastAsia="ru-RU"/>
        </w:rPr>
      </w:pPr>
    </w:p>
    <w:p w:rsidR="007940AF" w:rsidRDefault="007940AF">
      <w:pPr>
        <w:rPr>
          <w:noProof/>
          <w:lang w:val="ru-RU" w:eastAsia="ru-RU"/>
        </w:rPr>
      </w:pPr>
    </w:p>
    <w:p w:rsidR="007940AF" w:rsidRDefault="007940AF">
      <w:pPr>
        <w:rPr>
          <w:noProof/>
          <w:lang w:val="ru-RU" w:eastAsia="ru-RU"/>
        </w:rPr>
      </w:pPr>
    </w:p>
    <w:p w:rsidR="007940AF" w:rsidRDefault="007940AF">
      <w:pPr>
        <w:rPr>
          <w:b/>
          <w:noProof/>
          <w:u w:val="single"/>
          <w:lang w:eastAsia="ru-RU"/>
        </w:rPr>
      </w:pPr>
      <w:r w:rsidRPr="007940AF">
        <w:rPr>
          <w:b/>
          <w:noProof/>
          <w:u w:val="single"/>
          <w:lang w:val="ru-RU" w:eastAsia="ru-RU"/>
        </w:rPr>
        <w:lastRenderedPageBreak/>
        <w:t>Раздел «Техн</w:t>
      </w:r>
      <w:r w:rsidRPr="007940AF">
        <w:rPr>
          <w:b/>
          <w:noProof/>
          <w:u w:val="single"/>
          <w:lang w:eastAsia="ru-RU"/>
        </w:rPr>
        <w:t>іки»</w:t>
      </w:r>
    </w:p>
    <w:p w:rsidR="007940AF" w:rsidRDefault="007940AF">
      <w:pPr>
        <w:rPr>
          <w:noProof/>
          <w:lang w:val="ru-RU" w:eastAsia="ru-RU"/>
        </w:rPr>
      </w:pPr>
      <w:r>
        <w:rPr>
          <w:noProof/>
          <w:lang w:eastAsia="ru-RU"/>
        </w:rPr>
        <w:t>Далее раздел Техніки, при нажатии на котор</w:t>
      </w:r>
      <w:r>
        <w:rPr>
          <w:noProof/>
          <w:lang w:val="ru-RU" w:eastAsia="ru-RU"/>
        </w:rPr>
        <w:t xml:space="preserve">ый, появляется экран </w:t>
      </w:r>
      <w:r w:rsidR="007111A3">
        <w:rPr>
          <w:noProof/>
          <w:lang w:val="ru-RU" w:eastAsia="ru-RU"/>
        </w:rPr>
        <w:t xml:space="preserve">разделенный пополам цветами серым и оранжевым. На каждой из двух частей есть название техники, или стиля. </w:t>
      </w:r>
    </w:p>
    <w:p w:rsidR="007111A3" w:rsidRDefault="007111A3">
      <w:pPr>
        <w:rPr>
          <w:noProof/>
          <w:lang w:val="ru-RU" w:eastAsia="ru-RU"/>
        </w:rPr>
      </w:pPr>
      <w:r>
        <w:rPr>
          <w:noProof/>
          <w:lang w:eastAsia="uk-UA"/>
        </w:rPr>
        <w:drawing>
          <wp:inline distT="0" distB="0" distL="0" distR="0" wp14:anchorId="5C0C90DE" wp14:editId="6713C478">
            <wp:extent cx="6120765" cy="3442891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A3" w:rsidRDefault="007111A3">
      <w:pPr>
        <w:rPr>
          <w:noProof/>
          <w:lang w:val="ru-RU" w:eastAsia="ru-RU"/>
        </w:rPr>
      </w:pPr>
      <w:r>
        <w:rPr>
          <w:noProof/>
          <w:lang w:val="ru-RU" w:eastAsia="ru-RU"/>
        </w:rPr>
        <w:t>Техники появляются в рендемном порядке, левый экран – 7  техник, правый – 3 стиля.</w:t>
      </w:r>
    </w:p>
    <w:p w:rsidR="007111A3" w:rsidRDefault="007111A3">
      <w:pPr>
        <w:rPr>
          <w:noProof/>
          <w:lang w:val="ru-RU" w:eastAsia="ru-RU"/>
        </w:rPr>
      </w:pPr>
      <w:r>
        <w:rPr>
          <w:noProof/>
          <w:lang w:val="ru-RU" w:eastAsia="ru-RU"/>
        </w:rPr>
        <w:t>Нажимая на термин, экран полностью заполняется соответствующим активным цветом.</w:t>
      </w:r>
    </w:p>
    <w:p w:rsidR="007111A3" w:rsidRDefault="007111A3">
      <w:pPr>
        <w:rPr>
          <w:noProof/>
          <w:lang w:val="ru-RU" w:eastAsia="ru-RU"/>
        </w:rPr>
      </w:pPr>
      <w:r>
        <w:rPr>
          <w:noProof/>
          <w:lang w:eastAsia="uk-UA"/>
        </w:rPr>
        <w:drawing>
          <wp:inline distT="0" distB="0" distL="0" distR="0" wp14:anchorId="4697DBBC" wp14:editId="1ADADE0D">
            <wp:extent cx="6120765" cy="3442891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A3" w:rsidRDefault="007111A3">
      <w:pPr>
        <w:rPr>
          <w:noProof/>
          <w:lang w:val="ru-RU" w:eastAsia="ru-RU"/>
        </w:rPr>
      </w:pPr>
      <w:r>
        <w:rPr>
          <w:noProof/>
          <w:lang w:val="ru-RU" w:eastAsia="ru-RU"/>
        </w:rPr>
        <w:t>И появляется текст-описание, а также при наведении курсора мыши на картинку, в соседнем ячейке (справа) зумируется фрагмент, на который наведена мышь.</w:t>
      </w:r>
    </w:p>
    <w:p w:rsidR="007111A3" w:rsidRDefault="007111A3">
      <w:pPr>
        <w:rPr>
          <w:noProof/>
          <w:lang w:val="ru-RU" w:eastAsia="ru-RU"/>
        </w:rPr>
      </w:pPr>
      <w:r>
        <w:rPr>
          <w:noProof/>
          <w:lang w:val="ru-RU" w:eastAsia="ru-RU"/>
        </w:rPr>
        <w:t>В мобильной версии зум отсутствует.</w:t>
      </w:r>
    </w:p>
    <w:p w:rsidR="007111A3" w:rsidRDefault="007111A3">
      <w:pPr>
        <w:rPr>
          <w:noProof/>
          <w:lang w:val="ru-RU" w:eastAsia="ru-RU"/>
        </w:rPr>
      </w:pPr>
    </w:p>
    <w:p w:rsidR="007111A3" w:rsidRDefault="007111A3">
      <w:pPr>
        <w:rPr>
          <w:noProof/>
          <w:lang w:val="ru-RU" w:eastAsia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16CD167A" wp14:editId="0B5D73DF">
            <wp:extent cx="6120765" cy="3442891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A3" w:rsidRDefault="007111A3">
      <w:pPr>
        <w:rPr>
          <w:noProof/>
          <w:lang w:val="ru-RU" w:eastAsia="ru-RU"/>
        </w:rPr>
      </w:pPr>
    </w:p>
    <w:p w:rsidR="007111A3" w:rsidRDefault="007111A3">
      <w:pPr>
        <w:rPr>
          <w:b/>
          <w:noProof/>
          <w:u w:val="single"/>
          <w:lang w:eastAsia="ru-RU"/>
        </w:rPr>
      </w:pPr>
      <w:r w:rsidRPr="007111A3">
        <w:rPr>
          <w:b/>
          <w:noProof/>
          <w:u w:val="single"/>
          <w:lang w:val="ru-RU" w:eastAsia="ru-RU"/>
        </w:rPr>
        <w:t>Раздел «</w:t>
      </w:r>
      <w:r w:rsidRPr="007111A3">
        <w:rPr>
          <w:b/>
          <w:noProof/>
          <w:u w:val="single"/>
          <w:lang w:eastAsia="ru-RU"/>
        </w:rPr>
        <w:t>Цілі»</w:t>
      </w:r>
    </w:p>
    <w:p w:rsidR="007111A3" w:rsidRDefault="007111A3">
      <w:pPr>
        <w:rPr>
          <w:noProof/>
          <w:lang w:val="ru-RU" w:eastAsia="ru-RU"/>
        </w:rPr>
      </w:pPr>
      <w:r>
        <w:rPr>
          <w:noProof/>
          <w:lang w:eastAsia="uk-UA"/>
        </w:rPr>
        <w:drawing>
          <wp:inline distT="0" distB="0" distL="0" distR="0" wp14:anchorId="0615D672" wp14:editId="0D3FB2A4">
            <wp:extent cx="6120765" cy="3442891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A3" w:rsidRDefault="007111A3">
      <w:pPr>
        <w:rPr>
          <w:lang w:val="ru-RU"/>
        </w:rPr>
      </w:pPr>
      <w:r>
        <w:rPr>
          <w:noProof/>
          <w:lang w:val="ru-RU" w:eastAsia="ru-RU"/>
        </w:rPr>
        <w:t xml:space="preserve">Пример этого раздела </w:t>
      </w:r>
      <w:hyperlink r:id="rId32" w:tgtFrame="_blank" w:history="1">
        <w:r>
          <w:rPr>
            <w:rStyle w:val="a6"/>
            <w:rFonts w:ascii="Arial" w:hAnsi="Arial" w:cs="Arial"/>
            <w:color w:val="1155CC"/>
            <w:sz w:val="19"/>
            <w:szCs w:val="19"/>
            <w:shd w:val="clear" w:color="auto" w:fill="FFFFFF"/>
          </w:rPr>
          <w:t>http://arzamas.academy/materials/1270</w:t>
        </w:r>
      </w:hyperlink>
    </w:p>
    <w:p w:rsidR="007111A3" w:rsidRDefault="007111A3">
      <w:pPr>
        <w:rPr>
          <w:lang w:val="ru-RU"/>
        </w:rPr>
      </w:pPr>
      <w:r>
        <w:rPr>
          <w:lang w:val="ru-RU"/>
        </w:rPr>
        <w:t>При нажатии на кнопку выпадает информация по каждому вопросу в виде текста</w:t>
      </w:r>
      <w:r w:rsidR="00A21290">
        <w:rPr>
          <w:lang w:val="ru-RU"/>
        </w:rPr>
        <w:t>.</w:t>
      </w:r>
    </w:p>
    <w:p w:rsidR="00A762D8" w:rsidRDefault="00A762D8">
      <w:pPr>
        <w:rPr>
          <w:lang w:val="ru-RU"/>
        </w:rPr>
      </w:pPr>
    </w:p>
    <w:p w:rsidR="00A762D8" w:rsidRDefault="00A762D8">
      <w:pPr>
        <w:rPr>
          <w:lang w:val="ru-RU"/>
        </w:rPr>
      </w:pPr>
    </w:p>
    <w:p w:rsidR="00A762D8" w:rsidRDefault="00A762D8">
      <w:pPr>
        <w:rPr>
          <w:lang w:val="ru-RU"/>
        </w:rPr>
      </w:pPr>
      <w:r>
        <w:rPr>
          <w:lang w:val="ru-RU"/>
        </w:rPr>
        <w:t>Под разделами находятся кнопки «Подяки» и «Джерела»</w:t>
      </w:r>
    </w:p>
    <w:p w:rsidR="00A762D8" w:rsidRDefault="00A762D8">
      <w:pPr>
        <w:rPr>
          <w:lang w:val="ru-RU"/>
        </w:rPr>
      </w:pPr>
      <w:r>
        <w:rPr>
          <w:lang w:val="ru-RU"/>
        </w:rPr>
        <w:t>При нажатии на них, просто выпадает текст</w:t>
      </w:r>
    </w:p>
    <w:p w:rsidR="00A21290" w:rsidRDefault="00A21290">
      <w:pPr>
        <w:rPr>
          <w:noProof/>
          <w:lang w:val="ru-RU" w:eastAsia="ru-RU"/>
        </w:rPr>
      </w:pPr>
    </w:p>
    <w:p w:rsidR="00A762D8" w:rsidRDefault="00A762D8">
      <w:pPr>
        <w:rPr>
          <w:noProof/>
          <w:lang w:val="ru-RU" w:eastAsia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5E2ACBF1" wp14:editId="4BBBB830">
            <wp:extent cx="6120765" cy="3442891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34" w:rsidRDefault="00351C34">
      <w:pPr>
        <w:rPr>
          <w:noProof/>
          <w:lang w:val="ru-RU" w:eastAsia="ru-RU"/>
        </w:rPr>
      </w:pPr>
      <w:r>
        <w:rPr>
          <w:noProof/>
          <w:lang w:val="ru-RU" w:eastAsia="ru-RU"/>
        </w:rPr>
        <w:t>Также будет английская версия – там только другой текст. Материалы теже самые.</w:t>
      </w:r>
    </w:p>
    <w:p w:rsidR="00351C34" w:rsidRDefault="00351C34">
      <w:pPr>
        <w:rPr>
          <w:noProof/>
          <w:lang w:val="ru-RU" w:eastAsia="ru-RU"/>
        </w:rPr>
      </w:pPr>
    </w:p>
    <w:p w:rsidR="00351C34" w:rsidRDefault="00351C34">
      <w:pPr>
        <w:rPr>
          <w:b/>
          <w:noProof/>
          <w:u w:val="single"/>
          <w:lang w:val="ru-RU" w:eastAsia="ru-RU"/>
        </w:rPr>
      </w:pPr>
      <w:r w:rsidRPr="00351C34">
        <w:rPr>
          <w:b/>
          <w:noProof/>
          <w:u w:val="single"/>
          <w:lang w:val="ru-RU" w:eastAsia="ru-RU"/>
        </w:rPr>
        <w:t>Мобильная версия сайта</w:t>
      </w:r>
    </w:p>
    <w:p w:rsidR="00351C34" w:rsidRDefault="00351C34">
      <w:pPr>
        <w:rPr>
          <w:b/>
          <w:noProof/>
          <w:u w:val="single"/>
          <w:lang w:val="ru-RU" w:eastAsia="ru-RU"/>
        </w:rPr>
      </w:pPr>
      <w:r>
        <w:rPr>
          <w:noProof/>
          <w:lang w:eastAsia="uk-UA"/>
        </w:rPr>
        <w:drawing>
          <wp:inline distT="0" distB="0" distL="0" distR="0" wp14:anchorId="1FB5FC14" wp14:editId="0FFB1E33">
            <wp:extent cx="6120765" cy="3442891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34" w:rsidRDefault="00351C34">
      <w:pPr>
        <w:rPr>
          <w:noProof/>
          <w:lang w:val="ru-RU" w:eastAsia="ru-RU"/>
        </w:rPr>
      </w:pPr>
      <w:r>
        <w:rPr>
          <w:noProof/>
          <w:lang w:val="ru-RU" w:eastAsia="ru-RU"/>
        </w:rPr>
        <w:t>Материалы теже самые.</w:t>
      </w:r>
    </w:p>
    <w:p w:rsidR="00351C34" w:rsidRDefault="00351C34">
      <w:pPr>
        <w:rPr>
          <w:noProof/>
          <w:lang w:val="ru-RU" w:eastAsia="ru-RU"/>
        </w:rPr>
      </w:pPr>
      <w:r>
        <w:rPr>
          <w:noProof/>
          <w:lang w:val="ru-RU" w:eastAsia="ru-RU"/>
        </w:rPr>
        <w:t>Отличия:</w:t>
      </w:r>
    </w:p>
    <w:p w:rsidR="00351C34" w:rsidRDefault="00351C34" w:rsidP="00351C34">
      <w:pPr>
        <w:pStyle w:val="a3"/>
        <w:numPr>
          <w:ilvl w:val="0"/>
          <w:numId w:val="1"/>
        </w:numPr>
        <w:rPr>
          <w:noProof/>
          <w:lang w:val="ru-RU" w:eastAsia="ru-RU"/>
        </w:rPr>
      </w:pPr>
      <w:r>
        <w:rPr>
          <w:noProof/>
          <w:lang w:val="ru-RU" w:eastAsia="ru-RU"/>
        </w:rPr>
        <w:t>Иконка информации всплывает таким образом</w:t>
      </w:r>
    </w:p>
    <w:p w:rsidR="00351C34" w:rsidRDefault="000B4C13" w:rsidP="00351C34">
      <w:pPr>
        <w:pStyle w:val="a3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pict>
          <v:shape id="_x0000_i1027" type="#_x0000_t75" style="width:201.75pt;height:417pt">
            <v:imagedata r:id="rId35" o:title="viber image"/>
          </v:shape>
        </w:pict>
      </w:r>
    </w:p>
    <w:p w:rsidR="00351C34" w:rsidRDefault="00351C34" w:rsidP="00351C34">
      <w:pPr>
        <w:pStyle w:val="a3"/>
        <w:rPr>
          <w:noProof/>
          <w:lang w:val="ru-RU" w:eastAsia="ru-RU"/>
        </w:rPr>
      </w:pPr>
    </w:p>
    <w:p w:rsidR="00351C34" w:rsidRDefault="00351C34" w:rsidP="00351C34">
      <w:pPr>
        <w:pStyle w:val="a3"/>
        <w:numPr>
          <w:ilvl w:val="0"/>
          <w:numId w:val="1"/>
        </w:numPr>
        <w:rPr>
          <w:noProof/>
          <w:lang w:val="ru-RU" w:eastAsia="ru-RU"/>
        </w:rPr>
      </w:pPr>
      <w:r>
        <w:rPr>
          <w:noProof/>
          <w:lang w:val="ru-RU" w:eastAsia="ru-RU"/>
        </w:rPr>
        <w:t>В разделе Тех</w:t>
      </w:r>
      <w:r>
        <w:rPr>
          <w:noProof/>
          <w:lang w:eastAsia="ru-RU"/>
        </w:rPr>
        <w:t xml:space="preserve">ніки </w:t>
      </w:r>
      <w:r>
        <w:rPr>
          <w:noProof/>
          <w:lang w:val="ru-RU" w:eastAsia="ru-RU"/>
        </w:rPr>
        <w:t>экран выглядит так</w:t>
      </w:r>
    </w:p>
    <w:p w:rsidR="00351C34" w:rsidRDefault="00351C34" w:rsidP="00351C34">
      <w:pPr>
        <w:pStyle w:val="a3"/>
        <w:rPr>
          <w:noProof/>
          <w:lang w:val="ru-RU" w:eastAsia="ru-RU"/>
        </w:rPr>
      </w:pPr>
      <w:r>
        <w:rPr>
          <w:noProof/>
          <w:lang w:eastAsia="uk-UA"/>
        </w:rPr>
        <w:drawing>
          <wp:inline distT="0" distB="0" distL="0" distR="0" wp14:anchorId="248881ED" wp14:editId="23ED218A">
            <wp:extent cx="6120765" cy="3442891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</w:t>
      </w:r>
    </w:p>
    <w:p w:rsidR="00351C34" w:rsidRDefault="00B976F8" w:rsidP="00351C34">
      <w:pPr>
        <w:pStyle w:val="a3"/>
        <w:rPr>
          <w:noProof/>
          <w:lang w:val="ru-RU" w:eastAsia="ru-RU"/>
        </w:rPr>
      </w:pPr>
      <w:r>
        <w:rPr>
          <w:noProof/>
          <w:lang w:val="ru-RU" w:eastAsia="ru-RU"/>
        </w:rPr>
        <w:t>При нажатии на термин выпадает текст-объяснение и экран расширяется по объему текста.</w:t>
      </w:r>
    </w:p>
    <w:p w:rsidR="00B976F8" w:rsidRDefault="00B976F8" w:rsidP="00351C34">
      <w:pPr>
        <w:pStyle w:val="a3"/>
        <w:rPr>
          <w:noProof/>
          <w:lang w:val="ru-RU" w:eastAsia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59B194D8" wp14:editId="41A8603A">
            <wp:extent cx="6120765" cy="3442891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F8" w:rsidRDefault="00B976F8" w:rsidP="00351C34">
      <w:pPr>
        <w:pStyle w:val="a3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 </w:t>
      </w:r>
    </w:p>
    <w:p w:rsidR="00351C34" w:rsidRPr="00351C34" w:rsidRDefault="00351C34" w:rsidP="00351C34">
      <w:pPr>
        <w:pStyle w:val="a3"/>
        <w:rPr>
          <w:noProof/>
          <w:lang w:val="ru-RU" w:eastAsia="ru-RU"/>
        </w:rPr>
      </w:pPr>
    </w:p>
    <w:p w:rsidR="007111A3" w:rsidRPr="007111A3" w:rsidRDefault="007111A3">
      <w:pPr>
        <w:rPr>
          <w:noProof/>
          <w:lang w:eastAsia="ru-RU"/>
        </w:rPr>
      </w:pPr>
    </w:p>
    <w:p w:rsidR="007940AF" w:rsidRPr="001E1F03" w:rsidRDefault="007940AF">
      <w:pPr>
        <w:rPr>
          <w:rFonts w:ascii="Arial" w:hAnsi="Arial" w:cs="Arial"/>
          <w:lang w:val="ru-RU"/>
        </w:rPr>
      </w:pPr>
    </w:p>
    <w:p w:rsidR="00E6673B" w:rsidRPr="00CC79B1" w:rsidRDefault="00E6673B">
      <w:pPr>
        <w:rPr>
          <w:rFonts w:ascii="Arial" w:hAnsi="Arial" w:cs="Arial"/>
          <w:lang w:val="ru-RU"/>
        </w:rPr>
      </w:pPr>
    </w:p>
    <w:sectPr w:rsidR="00E6673B" w:rsidRPr="00CC79B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36F0304"/>
    <w:multiLevelType w:val="hybridMultilevel"/>
    <w:tmpl w:val="D4EE4E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7536"/>
    <w:rsid w:val="00004C88"/>
    <w:rsid w:val="000056FF"/>
    <w:rsid w:val="000444FA"/>
    <w:rsid w:val="00062F1A"/>
    <w:rsid w:val="000A1F27"/>
    <w:rsid w:val="000B4C13"/>
    <w:rsid w:val="000E5A0C"/>
    <w:rsid w:val="0010138A"/>
    <w:rsid w:val="001132AB"/>
    <w:rsid w:val="001651DC"/>
    <w:rsid w:val="00185451"/>
    <w:rsid w:val="00194F1D"/>
    <w:rsid w:val="001E1F03"/>
    <w:rsid w:val="001E67AD"/>
    <w:rsid w:val="001F457B"/>
    <w:rsid w:val="00210F94"/>
    <w:rsid w:val="00226D94"/>
    <w:rsid w:val="00252068"/>
    <w:rsid w:val="00263AA3"/>
    <w:rsid w:val="00292CD7"/>
    <w:rsid w:val="00297D13"/>
    <w:rsid w:val="002B59AA"/>
    <w:rsid w:val="002D55DC"/>
    <w:rsid w:val="002F3382"/>
    <w:rsid w:val="002F599D"/>
    <w:rsid w:val="003010F7"/>
    <w:rsid w:val="003130A6"/>
    <w:rsid w:val="003204FE"/>
    <w:rsid w:val="00320FE5"/>
    <w:rsid w:val="00332117"/>
    <w:rsid w:val="00351C34"/>
    <w:rsid w:val="0036542A"/>
    <w:rsid w:val="003C6270"/>
    <w:rsid w:val="003D799C"/>
    <w:rsid w:val="00403687"/>
    <w:rsid w:val="00425F2D"/>
    <w:rsid w:val="00442BD0"/>
    <w:rsid w:val="00446D3F"/>
    <w:rsid w:val="00461EF9"/>
    <w:rsid w:val="004750BD"/>
    <w:rsid w:val="004B261F"/>
    <w:rsid w:val="004C1AFD"/>
    <w:rsid w:val="004F77DB"/>
    <w:rsid w:val="00534F93"/>
    <w:rsid w:val="00536627"/>
    <w:rsid w:val="005410AB"/>
    <w:rsid w:val="00545356"/>
    <w:rsid w:val="00556441"/>
    <w:rsid w:val="00563EE5"/>
    <w:rsid w:val="0057686A"/>
    <w:rsid w:val="00583256"/>
    <w:rsid w:val="00592B7C"/>
    <w:rsid w:val="005B08C3"/>
    <w:rsid w:val="005B1E93"/>
    <w:rsid w:val="005C14CA"/>
    <w:rsid w:val="005F1A64"/>
    <w:rsid w:val="00607530"/>
    <w:rsid w:val="00607F5B"/>
    <w:rsid w:val="00611872"/>
    <w:rsid w:val="00615BAE"/>
    <w:rsid w:val="00645A7C"/>
    <w:rsid w:val="00660C9C"/>
    <w:rsid w:val="00672BAC"/>
    <w:rsid w:val="006746B1"/>
    <w:rsid w:val="00675E67"/>
    <w:rsid w:val="006B6710"/>
    <w:rsid w:val="006D00D2"/>
    <w:rsid w:val="006D5606"/>
    <w:rsid w:val="00702163"/>
    <w:rsid w:val="007067D9"/>
    <w:rsid w:val="007111A3"/>
    <w:rsid w:val="00712CEE"/>
    <w:rsid w:val="00713D64"/>
    <w:rsid w:val="00713FD1"/>
    <w:rsid w:val="007231F3"/>
    <w:rsid w:val="00725A6D"/>
    <w:rsid w:val="0076793B"/>
    <w:rsid w:val="00783DBB"/>
    <w:rsid w:val="00790CD8"/>
    <w:rsid w:val="007940AF"/>
    <w:rsid w:val="007C4087"/>
    <w:rsid w:val="007C7957"/>
    <w:rsid w:val="007D6F4A"/>
    <w:rsid w:val="007F7FA5"/>
    <w:rsid w:val="00804929"/>
    <w:rsid w:val="00817634"/>
    <w:rsid w:val="00827F64"/>
    <w:rsid w:val="00835251"/>
    <w:rsid w:val="00877178"/>
    <w:rsid w:val="008A53F2"/>
    <w:rsid w:val="008B72F7"/>
    <w:rsid w:val="008F78BA"/>
    <w:rsid w:val="00907A2F"/>
    <w:rsid w:val="0094046D"/>
    <w:rsid w:val="0094092E"/>
    <w:rsid w:val="00940F86"/>
    <w:rsid w:val="00945281"/>
    <w:rsid w:val="0094564B"/>
    <w:rsid w:val="009511E1"/>
    <w:rsid w:val="00981C92"/>
    <w:rsid w:val="00986DD2"/>
    <w:rsid w:val="009A2859"/>
    <w:rsid w:val="009A5587"/>
    <w:rsid w:val="009E0953"/>
    <w:rsid w:val="00A21290"/>
    <w:rsid w:val="00A242E4"/>
    <w:rsid w:val="00A5716F"/>
    <w:rsid w:val="00A63A18"/>
    <w:rsid w:val="00A71173"/>
    <w:rsid w:val="00A73C3C"/>
    <w:rsid w:val="00A74602"/>
    <w:rsid w:val="00A762D8"/>
    <w:rsid w:val="00A77048"/>
    <w:rsid w:val="00A954BE"/>
    <w:rsid w:val="00AA3B8A"/>
    <w:rsid w:val="00AA6038"/>
    <w:rsid w:val="00AD2562"/>
    <w:rsid w:val="00AE2C9F"/>
    <w:rsid w:val="00B55F63"/>
    <w:rsid w:val="00B71CD4"/>
    <w:rsid w:val="00B90AF1"/>
    <w:rsid w:val="00B93586"/>
    <w:rsid w:val="00B976F8"/>
    <w:rsid w:val="00C1275B"/>
    <w:rsid w:val="00C24514"/>
    <w:rsid w:val="00C4580B"/>
    <w:rsid w:val="00C6068A"/>
    <w:rsid w:val="00C61876"/>
    <w:rsid w:val="00C67588"/>
    <w:rsid w:val="00CB59BF"/>
    <w:rsid w:val="00CC79B1"/>
    <w:rsid w:val="00CC7D4D"/>
    <w:rsid w:val="00CD0C63"/>
    <w:rsid w:val="00CE7EB9"/>
    <w:rsid w:val="00D0680F"/>
    <w:rsid w:val="00D1091B"/>
    <w:rsid w:val="00D109AC"/>
    <w:rsid w:val="00D35009"/>
    <w:rsid w:val="00D57464"/>
    <w:rsid w:val="00D6272F"/>
    <w:rsid w:val="00D67AC1"/>
    <w:rsid w:val="00D735F2"/>
    <w:rsid w:val="00D97536"/>
    <w:rsid w:val="00D976DA"/>
    <w:rsid w:val="00E063DC"/>
    <w:rsid w:val="00E229E8"/>
    <w:rsid w:val="00E2388B"/>
    <w:rsid w:val="00E25DD7"/>
    <w:rsid w:val="00E34A90"/>
    <w:rsid w:val="00E43AC9"/>
    <w:rsid w:val="00E52956"/>
    <w:rsid w:val="00E5784C"/>
    <w:rsid w:val="00E60B7E"/>
    <w:rsid w:val="00E6673B"/>
    <w:rsid w:val="00E97B6B"/>
    <w:rsid w:val="00EC7C88"/>
    <w:rsid w:val="00EE296D"/>
    <w:rsid w:val="00F7340A"/>
    <w:rsid w:val="00F73E1E"/>
    <w:rsid w:val="00FB7571"/>
    <w:rsid w:val="00FD1A90"/>
    <w:rsid w:val="00FE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509F0FB-9607-4D14-82CA-E49C7AA48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3AC9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15B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15BAE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E6673B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E667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84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2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8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wix.com/website-template/view/html/1721?originUrl=https%3A%2F%2Fwww.wix.com%2Fwebsite%2Ftemplates%2Fhtml%2Fall%2F5&amp;bookName=&amp;galleryDocIndex=5&amp;category=all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://arzamas.academy/materials/1270" TargetMode="External"/><Relationship Id="rId37" Type="http://schemas.openxmlformats.org/officeDocument/2006/relationships/image" Target="media/image31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15</Pages>
  <Words>3456</Words>
  <Characters>1970</Characters>
  <Application>Microsoft Office Word</Application>
  <DocSecurity>0</DocSecurity>
  <Lines>16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Користувач Windows</dc:creator>
  <cp:lastModifiedBy>Користувач Windows</cp:lastModifiedBy>
  <cp:revision>16</cp:revision>
  <cp:lastPrinted>2018-01-04T12:02:00Z</cp:lastPrinted>
  <dcterms:created xsi:type="dcterms:W3CDTF">2018-01-17T08:14:00Z</dcterms:created>
  <dcterms:modified xsi:type="dcterms:W3CDTF">2018-01-19T09:07:00Z</dcterms:modified>
</cp:coreProperties>
</file>